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DFBDB" w14:textId="7AC5B7BF" w:rsidR="00E3659E" w:rsidRDefault="00E3659E" w:rsidP="00470580">
      <w:pPr>
        <w:jc w:val="both"/>
        <w:rPr>
          <w:lang w:val="id-ID"/>
        </w:rPr>
      </w:pPr>
      <w:r>
        <w:rPr>
          <w:lang w:val="id-ID"/>
        </w:rPr>
        <w:t>Uji Valididtas</w:t>
      </w:r>
    </w:p>
    <w:p w14:paraId="64CF0709" w14:textId="77777777" w:rsidR="001B201C" w:rsidRPr="001B201C" w:rsidRDefault="001B201C" w:rsidP="001B20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7"/>
        <w:gridCol w:w="1476"/>
        <w:gridCol w:w="1476"/>
        <w:gridCol w:w="1476"/>
        <w:gridCol w:w="1476"/>
      </w:tblGrid>
      <w:tr w:rsidR="001B201C" w:rsidRPr="001B201C" w14:paraId="4590E6A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4DD27C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1B201C">
              <w:rPr>
                <w:rFonts w:ascii="Arial" w:hAnsi="Arial" w:cs="Arial"/>
                <w:b/>
                <w:bCs/>
                <w:color w:val="010205"/>
              </w:rPr>
              <w:t>Item-Total Statistics</w:t>
            </w:r>
          </w:p>
        </w:tc>
      </w:tr>
      <w:tr w:rsidR="001B201C" w:rsidRPr="001B201C" w14:paraId="526FAA9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2EDFF44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F66C90A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Scale Mean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53B6FB6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Scale Variance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4393BE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Corrected Item-Total Correlation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2BB31BB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Cronbach's Alpha if Item Deleted</w:t>
            </w:r>
          </w:p>
        </w:tc>
      </w:tr>
      <w:tr w:rsidR="001B201C" w:rsidRPr="001B201C" w14:paraId="0EA00E9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F09D5B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X1.1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D16381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113.21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E33597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357.470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8BA0A6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.498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29EBC06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.949</w:t>
            </w:r>
          </w:p>
        </w:tc>
      </w:tr>
      <w:tr w:rsidR="001B201C" w:rsidRPr="001B201C" w14:paraId="2B461EC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D5D1907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95F307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113.40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992EB1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354.024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A1280C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.467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28A35FE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.949</w:t>
            </w:r>
          </w:p>
        </w:tc>
      </w:tr>
      <w:tr w:rsidR="001B201C" w:rsidRPr="001B201C" w14:paraId="1665F49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C167E8C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018FAF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113.08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F209B6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358.760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6B5C7E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.652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5C80B49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.948</w:t>
            </w:r>
          </w:p>
        </w:tc>
      </w:tr>
      <w:tr w:rsidR="001B201C" w:rsidRPr="001B201C" w14:paraId="65EF96D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653579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C13D06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113.32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4ECF66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350.697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7722B8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.686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07BBC3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.947</w:t>
            </w:r>
          </w:p>
        </w:tc>
      </w:tr>
      <w:tr w:rsidR="001B201C" w:rsidRPr="001B201C" w14:paraId="37BBCF8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79A2CC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X1.5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6741E7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113.07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5813F0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359.648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01899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.536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C078666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.949</w:t>
            </w:r>
          </w:p>
        </w:tc>
      </w:tr>
      <w:tr w:rsidR="001B201C" w:rsidRPr="001B201C" w14:paraId="1267FBD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15F531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X1.6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6C2FA4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113.26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6C946C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354.464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86D803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.590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D19D0B1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.948</w:t>
            </w:r>
          </w:p>
        </w:tc>
      </w:tr>
      <w:tr w:rsidR="001B201C" w:rsidRPr="001B201C" w14:paraId="26D616D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34D2A7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X1.7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8213F5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113.26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4455D3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352.837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9D65DA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.652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D59531B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.948</w:t>
            </w:r>
          </w:p>
        </w:tc>
      </w:tr>
      <w:tr w:rsidR="001B201C" w:rsidRPr="001B201C" w14:paraId="219189B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36FC6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X1.8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7D4A58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113.21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99C67E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356.983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60B646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.557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63D87DA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.948</w:t>
            </w:r>
          </w:p>
        </w:tc>
      </w:tr>
      <w:tr w:rsidR="001B201C" w:rsidRPr="001B201C" w14:paraId="55EF5C2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5E05CD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X1.9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118A21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113.26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ECC2BE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356.081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F7DA0D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.515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474F53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.949</w:t>
            </w:r>
          </w:p>
        </w:tc>
      </w:tr>
      <w:tr w:rsidR="001B201C" w:rsidRPr="001B201C" w14:paraId="4372EFB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AF079A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X1.10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C38B1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113.38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BAE92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351.719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8EB503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.687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1C31113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.947</w:t>
            </w:r>
          </w:p>
        </w:tc>
      </w:tr>
      <w:tr w:rsidR="001B201C" w:rsidRPr="001B201C" w14:paraId="14186C7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629227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X1.11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8D99C3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113.40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50C57F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348.520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B59C7D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.715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9412AEC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.947</w:t>
            </w:r>
          </w:p>
        </w:tc>
      </w:tr>
      <w:tr w:rsidR="001B201C" w:rsidRPr="001B201C" w14:paraId="2F2DFC9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05C4B6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X1.12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58256D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113.30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A09FFD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354.739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267B23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.617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84EB977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.948</w:t>
            </w:r>
          </w:p>
        </w:tc>
      </w:tr>
      <w:tr w:rsidR="001B201C" w:rsidRPr="001B201C" w14:paraId="1D78608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3F4DED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X1.13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9D2B41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113.29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91324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353.357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41D90E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.654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F30C813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.948</w:t>
            </w:r>
          </w:p>
        </w:tc>
      </w:tr>
      <w:tr w:rsidR="001B201C" w:rsidRPr="001B201C" w14:paraId="684210B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1B52BD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X1.14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41EBA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113.30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F990ED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352.617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399D3B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.663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A519EB3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.948</w:t>
            </w:r>
          </w:p>
        </w:tc>
      </w:tr>
      <w:tr w:rsidR="001B201C" w:rsidRPr="001B201C" w14:paraId="4D977B7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87441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X1.15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4B4459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113.23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89F40F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355.409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64A23E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.660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5B0E03D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.948</w:t>
            </w:r>
          </w:p>
        </w:tc>
      </w:tr>
      <w:tr w:rsidR="001B201C" w:rsidRPr="001B201C" w14:paraId="731C9CD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67A4D9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X1.16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2BE9E7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113.23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B9314A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352.158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A4ACCA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.740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485911B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.947</w:t>
            </w:r>
          </w:p>
        </w:tc>
      </w:tr>
      <w:tr w:rsidR="001B201C" w:rsidRPr="001B201C" w14:paraId="0949FE3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B9AA64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X1.17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CA807E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113.44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B02429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355.408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681030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.564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A41CC5E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.948</w:t>
            </w:r>
          </w:p>
        </w:tc>
      </w:tr>
      <w:tr w:rsidR="001B201C" w:rsidRPr="001B201C" w14:paraId="0EE561A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A9D260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X1.18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F8A3A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113.42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AA7A4F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351.634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22F74C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.694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F760D35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.947</w:t>
            </w:r>
          </w:p>
        </w:tc>
      </w:tr>
      <w:tr w:rsidR="001B201C" w:rsidRPr="001B201C" w14:paraId="32BF3E8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DF19E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X1.19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F0B603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113.44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8372CD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352.134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D7D08F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.657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D68A64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.948</w:t>
            </w:r>
          </w:p>
        </w:tc>
      </w:tr>
      <w:tr w:rsidR="001B201C" w:rsidRPr="001B201C" w14:paraId="4DCDBCE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CECF2E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X1.20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EF0781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113.37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FFBA01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351.074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8F7F8C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.678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61CE6C3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.947</w:t>
            </w:r>
          </w:p>
        </w:tc>
      </w:tr>
      <w:tr w:rsidR="001B201C" w:rsidRPr="001B201C" w14:paraId="3B6A137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D5B420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Y1.1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6C1C45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113.11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856B70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368.201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77A8DD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.237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99605D1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.950</w:t>
            </w:r>
          </w:p>
        </w:tc>
      </w:tr>
      <w:tr w:rsidR="001B201C" w:rsidRPr="001B201C" w14:paraId="45EF664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79B5B0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Y1.2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3C0BA3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113.42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9738DE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368.256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6D6F84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.216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65C171B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.950</w:t>
            </w:r>
          </w:p>
        </w:tc>
      </w:tr>
      <w:tr w:rsidR="001B201C" w:rsidRPr="001B201C" w14:paraId="660C48F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C32F12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Y1.3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59623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113.55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18DE86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349.151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1D83A8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.653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550C116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.948</w:t>
            </w:r>
          </w:p>
        </w:tc>
      </w:tr>
      <w:tr w:rsidR="001B201C" w:rsidRPr="001B201C" w14:paraId="2F7096B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586C73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Y1.4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453225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113.34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A1A264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352.265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DF9C3D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.574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C7995B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.948</w:t>
            </w:r>
          </w:p>
        </w:tc>
      </w:tr>
      <w:tr w:rsidR="001B201C" w:rsidRPr="001B201C" w14:paraId="75CBF11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52EE8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Y1.5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94A6A7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113.53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CA1BB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348.188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95835C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.698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4DD3876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.947</w:t>
            </w:r>
          </w:p>
        </w:tc>
      </w:tr>
      <w:tr w:rsidR="001B201C" w:rsidRPr="001B201C" w14:paraId="1EBC22F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EDD51B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Y1.6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15321E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113.55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308369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366.777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2E3D2B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.230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6ED755C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.950</w:t>
            </w:r>
          </w:p>
        </w:tc>
      </w:tr>
      <w:tr w:rsidR="001B201C" w:rsidRPr="001B201C" w14:paraId="1817403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2971236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Y1.7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A27456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113.47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55F576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354.820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B6911F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.515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5EA499F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.949</w:t>
            </w:r>
          </w:p>
        </w:tc>
      </w:tr>
      <w:tr w:rsidR="001B201C" w:rsidRPr="001B201C" w14:paraId="61F6B56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083814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Y1.8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5C41E4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113.62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588D83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349.904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39B194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.642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B5E768C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.948</w:t>
            </w:r>
          </w:p>
        </w:tc>
      </w:tr>
      <w:tr w:rsidR="001B201C" w:rsidRPr="001B201C" w14:paraId="7805F14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99CA0B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Y1.9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E8E67B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113.56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DED866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350.019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20811E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.659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106415A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.948</w:t>
            </w:r>
          </w:p>
        </w:tc>
      </w:tr>
      <w:tr w:rsidR="001B201C" w:rsidRPr="001B201C" w14:paraId="5C926FC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066453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Y1.10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437FB8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113.29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879F3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367.887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F303A0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.223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DDEEF63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.950</w:t>
            </w:r>
          </w:p>
        </w:tc>
      </w:tr>
      <w:tr w:rsidR="001B201C" w:rsidRPr="001B201C" w14:paraId="4224D75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D6CB5A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Y1.11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444663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113.65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4D263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347.607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BF2B06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.722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7E25D5E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.947</w:t>
            </w:r>
          </w:p>
        </w:tc>
      </w:tr>
      <w:tr w:rsidR="001B201C" w:rsidRPr="001B201C" w14:paraId="66FBA78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65BF35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Y1.12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651A3D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113.77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AC62A9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347.609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51D8B1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.708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F2DC57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.947</w:t>
            </w:r>
          </w:p>
        </w:tc>
      </w:tr>
      <w:tr w:rsidR="001B201C" w:rsidRPr="001B201C" w14:paraId="30B6143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55FF04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Y1.13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251FAA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113.31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3C5CC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354.318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BF2119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.550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56577E9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.948</w:t>
            </w:r>
          </w:p>
        </w:tc>
      </w:tr>
      <w:tr w:rsidR="001B201C" w:rsidRPr="001B201C" w14:paraId="2453047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31D5EC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Y1.14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E8A01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113.38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518423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352.807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473C5B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.586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EE362D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.948</w:t>
            </w:r>
          </w:p>
        </w:tc>
      </w:tr>
      <w:tr w:rsidR="001B201C" w:rsidRPr="001B201C" w14:paraId="5243D9A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DFB5A2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Y1.15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47BE3F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113.23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5A7225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368.469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D9C790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.148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CC9BC26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.951</w:t>
            </w:r>
          </w:p>
        </w:tc>
      </w:tr>
      <w:tr w:rsidR="001B201C" w:rsidRPr="001B201C" w14:paraId="53926B8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024320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Y1.16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D5D979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113.48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04CF4C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349.350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91765F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.711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276D33B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.947</w:t>
            </w:r>
          </w:p>
        </w:tc>
      </w:tr>
      <w:tr w:rsidR="001B201C" w:rsidRPr="001B201C" w14:paraId="5F4FD8A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3405DE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Y1.17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D1D7BC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113.49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4E2915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361.101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8ABFC1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.377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8EB20A3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.950</w:t>
            </w:r>
          </w:p>
        </w:tc>
      </w:tr>
      <w:tr w:rsidR="001B201C" w:rsidRPr="001B201C" w14:paraId="4911DAF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37EE97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264A60"/>
                <w:sz w:val="18"/>
                <w:szCs w:val="18"/>
              </w:rPr>
              <w:t>Y1.18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DC8E1DC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113.57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E8D87F1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365.023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6A50C47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.297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4D4F6EF" w14:textId="77777777" w:rsidR="001B201C" w:rsidRPr="001B201C" w:rsidRDefault="001B201C" w:rsidP="001B20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B201C">
              <w:rPr>
                <w:rFonts w:ascii="Arial" w:hAnsi="Arial" w:cs="Arial"/>
                <w:color w:val="010205"/>
                <w:sz w:val="18"/>
                <w:szCs w:val="18"/>
              </w:rPr>
              <w:t>.950</w:t>
            </w:r>
          </w:p>
        </w:tc>
      </w:tr>
    </w:tbl>
    <w:p w14:paraId="4D09C251" w14:textId="77777777" w:rsidR="001B201C" w:rsidRPr="001B201C" w:rsidRDefault="001B201C" w:rsidP="001B201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43297D28" w14:textId="77777777" w:rsidR="00E3659E" w:rsidRPr="00E3659E" w:rsidRDefault="00E3659E" w:rsidP="00E36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FD5120" w14:textId="77777777" w:rsidR="00E3659E" w:rsidRPr="00E3659E" w:rsidRDefault="00E3659E" w:rsidP="00E3659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B30202D" w14:textId="5899C62A" w:rsidR="00E3659E" w:rsidRDefault="00E3659E" w:rsidP="00470580">
      <w:pPr>
        <w:jc w:val="both"/>
        <w:rPr>
          <w:lang w:val="id-ID"/>
        </w:rPr>
      </w:pPr>
      <w:r>
        <w:rPr>
          <w:lang w:val="id-ID"/>
        </w:rPr>
        <w:t>Uji Reabilitas</w:t>
      </w:r>
      <w:bookmarkStart w:id="0" w:name="_GoBack"/>
      <w:bookmarkEnd w:id="0"/>
    </w:p>
    <w:p w14:paraId="081F9DCA" w14:textId="77777777" w:rsidR="00884B4A" w:rsidRPr="00884B4A" w:rsidRDefault="00884B4A" w:rsidP="00884B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9"/>
        <w:gridCol w:w="1475"/>
        <w:gridCol w:w="1476"/>
        <w:gridCol w:w="1476"/>
        <w:gridCol w:w="1476"/>
      </w:tblGrid>
      <w:tr w:rsidR="00884B4A" w:rsidRPr="00884B4A" w14:paraId="385D43AD" w14:textId="77777777" w:rsidTr="00884B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F51617" w14:textId="77777777" w:rsidR="00884B4A" w:rsidRPr="00884B4A" w:rsidRDefault="00884B4A" w:rsidP="00884B4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884B4A">
              <w:rPr>
                <w:rFonts w:ascii="Arial" w:hAnsi="Arial" w:cs="Arial"/>
                <w:b/>
                <w:bCs/>
                <w:color w:val="010205"/>
              </w:rPr>
              <w:t>Item-Total Statistics</w:t>
            </w:r>
          </w:p>
        </w:tc>
      </w:tr>
      <w:tr w:rsidR="00884B4A" w:rsidRPr="00884B4A" w14:paraId="0FBD3A2D" w14:textId="77777777" w:rsidTr="00884B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5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CFA1D16" w14:textId="77777777" w:rsidR="00884B4A" w:rsidRPr="00884B4A" w:rsidRDefault="00884B4A" w:rsidP="00884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23ABBA5" w14:textId="77777777" w:rsidR="00884B4A" w:rsidRPr="00884B4A" w:rsidRDefault="00884B4A" w:rsidP="00884B4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84B4A">
              <w:rPr>
                <w:rFonts w:ascii="Arial" w:hAnsi="Arial" w:cs="Arial"/>
                <w:color w:val="264A60"/>
                <w:sz w:val="18"/>
                <w:szCs w:val="18"/>
              </w:rPr>
              <w:t>Scale Mean if Item Deleted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23D7D16" w14:textId="77777777" w:rsidR="00884B4A" w:rsidRPr="00884B4A" w:rsidRDefault="00884B4A" w:rsidP="00884B4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84B4A">
              <w:rPr>
                <w:rFonts w:ascii="Arial" w:hAnsi="Arial" w:cs="Arial"/>
                <w:color w:val="264A60"/>
                <w:sz w:val="18"/>
                <w:szCs w:val="18"/>
              </w:rPr>
              <w:t>Scale Variance if Item Deleted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BF48E27" w14:textId="77777777" w:rsidR="00884B4A" w:rsidRPr="00884B4A" w:rsidRDefault="00884B4A" w:rsidP="00884B4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84B4A">
              <w:rPr>
                <w:rFonts w:ascii="Arial" w:hAnsi="Arial" w:cs="Arial"/>
                <w:color w:val="264A60"/>
                <w:sz w:val="18"/>
                <w:szCs w:val="18"/>
              </w:rPr>
              <w:t>Corrected Item-Total Correlation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FFE7436" w14:textId="77777777" w:rsidR="00884B4A" w:rsidRPr="00884B4A" w:rsidRDefault="00884B4A" w:rsidP="00884B4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84B4A">
              <w:rPr>
                <w:rFonts w:ascii="Arial" w:hAnsi="Arial" w:cs="Arial"/>
                <w:color w:val="264A60"/>
                <w:sz w:val="18"/>
                <w:szCs w:val="18"/>
              </w:rPr>
              <w:t>Cronbach's Alpha if Item Deleted</w:t>
            </w:r>
          </w:p>
        </w:tc>
      </w:tr>
      <w:tr w:rsidR="005A4FBC" w:rsidRPr="00884B4A" w14:paraId="16A03F44" w14:textId="77777777" w:rsidTr="00884B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5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6D7BE1" w14:textId="77777777" w:rsidR="005A4FBC" w:rsidRPr="00884B4A" w:rsidRDefault="005A4FBC" w:rsidP="005A4F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84B4A">
              <w:rPr>
                <w:rFonts w:ascii="Arial" w:hAnsi="Arial" w:cs="Arial"/>
                <w:color w:val="264A60"/>
                <w:sz w:val="18"/>
                <w:szCs w:val="18"/>
              </w:rPr>
              <w:t>Intensitas Media Sosial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365509" w14:textId="44B4C2A5" w:rsidR="005A4FBC" w:rsidRPr="00884B4A" w:rsidRDefault="005A4FBC" w:rsidP="005A4F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</w:pPr>
            <w:r w:rsidRPr="00E3659E">
              <w:rPr>
                <w:rFonts w:ascii="Arial" w:hAnsi="Arial" w:cs="Arial"/>
                <w:color w:val="010205"/>
                <w:sz w:val="18"/>
                <w:szCs w:val="18"/>
              </w:rPr>
              <w:t>11</w:t>
            </w:r>
            <w:r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  <w:t>8</w:t>
            </w:r>
            <w:r w:rsidRPr="00E3659E">
              <w:rPr>
                <w:rFonts w:ascii="Arial" w:hAnsi="Arial" w:cs="Arial"/>
                <w:color w:val="010205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  <w:t>92</w:t>
            </w:r>
          </w:p>
        </w:tc>
        <w:tc>
          <w:tcPr>
            <w:tcW w:w="14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68FC22" w14:textId="560E6ABB" w:rsidR="005A4FBC" w:rsidRPr="00884B4A" w:rsidRDefault="000844DA" w:rsidP="005A4F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  <w:t>31</w:t>
            </w:r>
            <w:r w:rsidR="005A4FBC"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  <w:t>8</w:t>
            </w:r>
            <w:r w:rsidR="005A4FBC" w:rsidRPr="00E3659E">
              <w:rPr>
                <w:rFonts w:ascii="Arial" w:hAnsi="Arial" w:cs="Arial"/>
                <w:color w:val="010205"/>
                <w:sz w:val="18"/>
                <w:szCs w:val="18"/>
              </w:rPr>
              <w:t>.</w:t>
            </w:r>
            <w:r w:rsidR="005A4FBC"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  <w:t>894</w:t>
            </w:r>
          </w:p>
        </w:tc>
        <w:tc>
          <w:tcPr>
            <w:tcW w:w="14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9D713B" w14:textId="67C677CE" w:rsidR="005A4FBC" w:rsidRPr="00884B4A" w:rsidRDefault="005A4FBC" w:rsidP="005A4F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</w:pPr>
            <w:r w:rsidRPr="00884B4A">
              <w:rPr>
                <w:rFonts w:ascii="Arial" w:hAnsi="Arial" w:cs="Arial"/>
                <w:color w:val="010205"/>
                <w:sz w:val="18"/>
                <w:szCs w:val="18"/>
              </w:rPr>
              <w:t>.6</w:t>
            </w:r>
            <w:r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  <w:t>74</w:t>
            </w:r>
          </w:p>
        </w:tc>
        <w:tc>
          <w:tcPr>
            <w:tcW w:w="14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00DA5D9" w14:textId="3FCC8BB3" w:rsidR="005A4FBC" w:rsidRPr="00884B4A" w:rsidRDefault="005A4FBC" w:rsidP="005A4F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3659E">
              <w:rPr>
                <w:rFonts w:ascii="Arial" w:hAnsi="Arial" w:cs="Arial"/>
                <w:color w:val="010205"/>
                <w:sz w:val="18"/>
                <w:szCs w:val="18"/>
              </w:rPr>
              <w:t>.7</w:t>
            </w:r>
            <w:r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  <w:t>4</w:t>
            </w:r>
            <w:r w:rsidRPr="00E3659E">
              <w:rPr>
                <w:rFonts w:ascii="Arial" w:hAnsi="Arial" w:cs="Arial"/>
                <w:color w:val="010205"/>
                <w:sz w:val="18"/>
                <w:szCs w:val="18"/>
              </w:rPr>
              <w:t>2</w:t>
            </w:r>
          </w:p>
        </w:tc>
      </w:tr>
      <w:tr w:rsidR="005A4FBC" w:rsidRPr="00884B4A" w14:paraId="3A1B77FA" w14:textId="77777777" w:rsidTr="00884B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5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CA7C77B" w14:textId="77777777" w:rsidR="005A4FBC" w:rsidRPr="00884B4A" w:rsidRDefault="005A4FBC" w:rsidP="005A4F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84B4A">
              <w:rPr>
                <w:rFonts w:ascii="Arial" w:hAnsi="Arial" w:cs="Arial"/>
                <w:color w:val="264A60"/>
                <w:sz w:val="18"/>
                <w:szCs w:val="18"/>
              </w:rPr>
              <w:t>Pembelian Impulsif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B9C80DD" w14:textId="4A63D26C" w:rsidR="005A4FBC" w:rsidRPr="00884B4A" w:rsidRDefault="005A4FBC" w:rsidP="005A4F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</w:pPr>
            <w:r w:rsidRPr="00E3659E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  <w:r w:rsidR="000844DA"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  <w:t>61</w:t>
            </w:r>
            <w:r w:rsidRPr="00E3659E">
              <w:rPr>
                <w:rFonts w:ascii="Arial" w:hAnsi="Arial" w:cs="Arial"/>
                <w:color w:val="010205"/>
                <w:sz w:val="18"/>
                <w:szCs w:val="18"/>
              </w:rPr>
              <w:t>.</w:t>
            </w:r>
            <w:r w:rsidR="000844DA"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  <w:t>94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E088D8D" w14:textId="2219C651" w:rsidR="005A4FBC" w:rsidRPr="00884B4A" w:rsidRDefault="005A4FBC" w:rsidP="005A4F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</w:pPr>
            <w:r w:rsidRPr="00E3659E">
              <w:rPr>
                <w:rFonts w:ascii="Arial" w:hAnsi="Arial" w:cs="Arial"/>
                <w:color w:val="010205"/>
                <w:sz w:val="18"/>
                <w:szCs w:val="18"/>
              </w:rPr>
              <w:t>3</w:t>
            </w:r>
            <w:r w:rsidR="000844DA"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  <w:t>25</w:t>
            </w:r>
            <w:r w:rsidRPr="00E3659E">
              <w:rPr>
                <w:rFonts w:ascii="Arial" w:hAnsi="Arial" w:cs="Arial"/>
                <w:color w:val="010205"/>
                <w:sz w:val="18"/>
                <w:szCs w:val="18"/>
              </w:rPr>
              <w:t>.</w:t>
            </w:r>
            <w:r w:rsidR="000844DA"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  <w:t>748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92B5062" w14:textId="3EBB755D" w:rsidR="005A4FBC" w:rsidRPr="00884B4A" w:rsidRDefault="005A4FBC" w:rsidP="005A4F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</w:pPr>
            <w:r w:rsidRPr="00E3659E">
              <w:rPr>
                <w:rFonts w:ascii="Arial" w:hAnsi="Arial" w:cs="Arial"/>
                <w:color w:val="010205"/>
                <w:sz w:val="18"/>
                <w:szCs w:val="18"/>
              </w:rPr>
              <w:t>.6</w:t>
            </w:r>
            <w:r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  <w:t>52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DB7AAAC" w14:textId="504ED694" w:rsidR="005A4FBC" w:rsidRPr="00884B4A" w:rsidRDefault="005A4FBC" w:rsidP="005A4F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3659E">
              <w:rPr>
                <w:rFonts w:ascii="Arial" w:hAnsi="Arial" w:cs="Arial"/>
                <w:color w:val="010205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  <w:t>72</w:t>
            </w:r>
            <w:r w:rsidRPr="00E3659E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</w:tr>
    </w:tbl>
    <w:p w14:paraId="4AD69673" w14:textId="77777777" w:rsidR="00884B4A" w:rsidRPr="00884B4A" w:rsidRDefault="00884B4A" w:rsidP="00884B4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1CBD4E43" w14:textId="77777777" w:rsidR="00884B4A" w:rsidRDefault="00884B4A" w:rsidP="00470580">
      <w:pPr>
        <w:jc w:val="both"/>
        <w:rPr>
          <w:lang w:val="id-ID"/>
        </w:rPr>
      </w:pPr>
    </w:p>
    <w:p w14:paraId="250BFF25" w14:textId="0AD7D75F" w:rsidR="00470580" w:rsidRDefault="00470580" w:rsidP="00470580">
      <w:pPr>
        <w:jc w:val="both"/>
        <w:rPr>
          <w:lang w:val="id-ID"/>
        </w:rPr>
      </w:pPr>
      <w:r>
        <w:rPr>
          <w:lang w:val="id-ID"/>
        </w:rPr>
        <w:t>Uji normalitas</w:t>
      </w:r>
    </w:p>
    <w:p w14:paraId="4A7A6913" w14:textId="77777777" w:rsidR="00470580" w:rsidRPr="00470580" w:rsidRDefault="00470580" w:rsidP="004705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57901D" w14:textId="77777777" w:rsidR="00CF598B" w:rsidRPr="00CF598B" w:rsidRDefault="00CF598B" w:rsidP="00CF5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4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0"/>
        <w:gridCol w:w="1029"/>
        <w:gridCol w:w="1030"/>
        <w:gridCol w:w="1030"/>
        <w:gridCol w:w="1030"/>
        <w:gridCol w:w="1030"/>
        <w:gridCol w:w="1030"/>
      </w:tblGrid>
      <w:tr w:rsidR="00CF598B" w:rsidRPr="00CF598B" w14:paraId="74AE305B" w14:textId="77777777">
        <w:trPr>
          <w:cantSplit/>
        </w:trPr>
        <w:tc>
          <w:tcPr>
            <w:tcW w:w="84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408152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CF598B">
              <w:rPr>
                <w:rFonts w:ascii="Arial" w:hAnsi="Arial" w:cs="Arial"/>
                <w:b/>
                <w:bCs/>
                <w:color w:val="010205"/>
              </w:rPr>
              <w:t>Tests of Normality</w:t>
            </w:r>
          </w:p>
        </w:tc>
      </w:tr>
      <w:tr w:rsidR="00CF598B" w:rsidRPr="00CF598B" w14:paraId="4DC1E93B" w14:textId="77777777">
        <w:trPr>
          <w:cantSplit/>
        </w:trPr>
        <w:tc>
          <w:tcPr>
            <w:tcW w:w="225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981FFC7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3E64B6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264A60"/>
                <w:sz w:val="18"/>
                <w:szCs w:val="18"/>
              </w:rPr>
              <w:t>Kolmogorov-Smirnov</w:t>
            </w:r>
            <w:r w:rsidRPr="00CF598B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3087" w:type="dxa"/>
            <w:gridSpan w:val="3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53AA77C7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264A60"/>
                <w:sz w:val="18"/>
                <w:szCs w:val="18"/>
              </w:rPr>
              <w:t>Shapiro-Wilk</w:t>
            </w:r>
          </w:p>
        </w:tc>
      </w:tr>
      <w:tr w:rsidR="00CF598B" w:rsidRPr="00CF598B" w14:paraId="6F89C713" w14:textId="77777777">
        <w:trPr>
          <w:cantSplit/>
        </w:trPr>
        <w:tc>
          <w:tcPr>
            <w:tcW w:w="225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1D5168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6C8B582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264A60"/>
                <w:sz w:val="18"/>
                <w:szCs w:val="18"/>
              </w:rPr>
              <w:t>Statistic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CE814F1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E783DC9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5E738DC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264A60"/>
                <w:sz w:val="18"/>
                <w:szCs w:val="18"/>
              </w:rPr>
              <w:t>Statistic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27D3F0A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9E84AC8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CF598B" w:rsidRPr="00CF598B" w14:paraId="753F8E76" w14:textId="77777777">
        <w:trPr>
          <w:cantSplit/>
        </w:trPr>
        <w:tc>
          <w:tcPr>
            <w:tcW w:w="225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A71DBD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264A60"/>
                <w:sz w:val="18"/>
                <w:szCs w:val="18"/>
              </w:rPr>
              <w:t>Intensitas Media Sosial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2C9CA0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010205"/>
                <w:sz w:val="18"/>
                <w:szCs w:val="18"/>
              </w:rPr>
              <w:t>.059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816C1D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010205"/>
                <w:sz w:val="18"/>
                <w:szCs w:val="18"/>
              </w:rPr>
              <w:t>193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71D3AAD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010205"/>
                <w:sz w:val="18"/>
                <w:szCs w:val="18"/>
              </w:rPr>
              <w:t>.096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60C3C8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010205"/>
                <w:sz w:val="18"/>
                <w:szCs w:val="18"/>
              </w:rPr>
              <w:t>.986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43ADB1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010205"/>
                <w:sz w:val="18"/>
                <w:szCs w:val="18"/>
              </w:rPr>
              <w:t>193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D6B3791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010205"/>
                <w:sz w:val="18"/>
                <w:szCs w:val="18"/>
              </w:rPr>
              <w:t>.057</w:t>
            </w:r>
          </w:p>
        </w:tc>
      </w:tr>
      <w:tr w:rsidR="00CF598B" w:rsidRPr="00CF598B" w14:paraId="652C8402" w14:textId="77777777">
        <w:trPr>
          <w:cantSplit/>
        </w:trPr>
        <w:tc>
          <w:tcPr>
            <w:tcW w:w="225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494E70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264A60"/>
                <w:sz w:val="18"/>
                <w:szCs w:val="18"/>
              </w:rPr>
              <w:t>Pembelian Impulsif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152E50B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010205"/>
                <w:sz w:val="18"/>
                <w:szCs w:val="18"/>
              </w:rPr>
              <w:t>.062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429C658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010205"/>
                <w:sz w:val="18"/>
                <w:szCs w:val="18"/>
              </w:rPr>
              <w:t>193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1AACE73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010205"/>
                <w:sz w:val="18"/>
                <w:szCs w:val="18"/>
              </w:rPr>
              <w:t>.069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0BED943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010205"/>
                <w:sz w:val="18"/>
                <w:szCs w:val="18"/>
              </w:rPr>
              <w:t>.989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4A19DC2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010205"/>
                <w:sz w:val="18"/>
                <w:szCs w:val="18"/>
              </w:rPr>
              <w:t>193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72DDAB7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010205"/>
                <w:sz w:val="18"/>
                <w:szCs w:val="18"/>
              </w:rPr>
              <w:t>.168</w:t>
            </w:r>
          </w:p>
        </w:tc>
      </w:tr>
      <w:tr w:rsidR="00CF598B" w:rsidRPr="00CF598B" w14:paraId="2CAA1634" w14:textId="77777777">
        <w:trPr>
          <w:cantSplit/>
        </w:trPr>
        <w:tc>
          <w:tcPr>
            <w:tcW w:w="84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D11F48" w14:textId="77777777" w:rsidR="00CF598B" w:rsidRPr="00CF598B" w:rsidRDefault="00CF598B" w:rsidP="00CF59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F598B">
              <w:rPr>
                <w:rFonts w:ascii="Arial" w:hAnsi="Arial" w:cs="Arial"/>
                <w:color w:val="010205"/>
                <w:sz w:val="18"/>
                <w:szCs w:val="18"/>
              </w:rPr>
              <w:t>a. Lilliefors Significance Correction</w:t>
            </w:r>
          </w:p>
        </w:tc>
      </w:tr>
    </w:tbl>
    <w:p w14:paraId="142284E9" w14:textId="77777777" w:rsidR="00CF598B" w:rsidRPr="00CF598B" w:rsidRDefault="00CF598B" w:rsidP="00CF598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B20A551" w14:textId="558F8D91" w:rsidR="00470580" w:rsidRDefault="00E116FB" w:rsidP="0047058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Uji Heteroskedastisitas</w:t>
      </w:r>
    </w:p>
    <w:p w14:paraId="70063572" w14:textId="77777777" w:rsidR="00E116FB" w:rsidRPr="00E116FB" w:rsidRDefault="00E116FB" w:rsidP="00E116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260"/>
        <w:gridCol w:w="1338"/>
        <w:gridCol w:w="1338"/>
        <w:gridCol w:w="1476"/>
        <w:gridCol w:w="1030"/>
        <w:gridCol w:w="1030"/>
      </w:tblGrid>
      <w:tr w:rsidR="00E116FB" w:rsidRPr="00E116FB" w14:paraId="7DE3A32A" w14:textId="77777777">
        <w:trPr>
          <w:cantSplit/>
        </w:trPr>
        <w:tc>
          <w:tcPr>
            <w:tcW w:w="92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3D4097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E116FB">
              <w:rPr>
                <w:rFonts w:ascii="Arial" w:hAnsi="Arial" w:cs="Arial"/>
                <w:b/>
                <w:bCs/>
                <w:color w:val="010205"/>
              </w:rPr>
              <w:t>Coefficients</w:t>
            </w:r>
            <w:r w:rsidRPr="00E116FB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</w:p>
        </w:tc>
      </w:tr>
      <w:tr w:rsidR="00E116FB" w:rsidRPr="00E116FB" w14:paraId="5DC73321" w14:textId="77777777">
        <w:trPr>
          <w:cantSplit/>
        </w:trPr>
        <w:tc>
          <w:tcPr>
            <w:tcW w:w="299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F778F2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0E7AAF6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Unstandardized Coefficients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2969168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Standardized Coefficients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5552E27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t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6FD8732B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E116FB" w:rsidRPr="00E116FB" w14:paraId="6CBE5DB6" w14:textId="77777777">
        <w:trPr>
          <w:cantSplit/>
        </w:trPr>
        <w:tc>
          <w:tcPr>
            <w:tcW w:w="29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01523A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3BC61B9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33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CFDCA33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42F81F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Beta</w:t>
            </w: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7357ED3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1A4F3C05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</w:tr>
      <w:tr w:rsidR="00E116FB" w:rsidRPr="00E116FB" w14:paraId="2FB7CAB1" w14:textId="77777777"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1DFD69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225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8F8D5F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133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2F4264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9.903</w:t>
            </w:r>
          </w:p>
        </w:tc>
        <w:tc>
          <w:tcPr>
            <w:tcW w:w="133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12B7BE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2.896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221FBD75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B3F0C8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3.419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028FE7D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.001</w:t>
            </w:r>
          </w:p>
        </w:tc>
      </w:tr>
      <w:tr w:rsidR="00E116FB" w:rsidRPr="00E116FB" w14:paraId="02B7465C" w14:textId="7777777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8E7B481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25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C04884A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Intensitas Media Sosial</w:t>
            </w:r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4ED470A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-.119</w:t>
            </w:r>
          </w:p>
        </w:tc>
        <w:tc>
          <w:tcPr>
            <w:tcW w:w="133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DCB2166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.047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4CD2CEE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-.181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E418F5C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-2.541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425A1A7" w14:textId="752738B2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.0</w:t>
            </w:r>
            <w:r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  <w:t>5</w:t>
            </w: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2</w:t>
            </w:r>
          </w:p>
        </w:tc>
      </w:tr>
      <w:tr w:rsidR="00E116FB" w:rsidRPr="00E116FB" w14:paraId="0AD621BC" w14:textId="77777777">
        <w:trPr>
          <w:cantSplit/>
        </w:trPr>
        <w:tc>
          <w:tcPr>
            <w:tcW w:w="92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12DDDC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a. Dependent Variable: ABS_RES</w:t>
            </w:r>
          </w:p>
        </w:tc>
      </w:tr>
    </w:tbl>
    <w:p w14:paraId="53D8E77D" w14:textId="77777777" w:rsidR="00E116FB" w:rsidRPr="00E116FB" w:rsidRDefault="00E116FB" w:rsidP="00E116F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F36E051" w14:textId="77777777" w:rsidR="00E116FB" w:rsidRPr="00E116FB" w:rsidRDefault="00E116FB" w:rsidP="0047058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</w:p>
    <w:p w14:paraId="1AA27783" w14:textId="305807EA" w:rsidR="00470580" w:rsidRDefault="00470580" w:rsidP="00470580">
      <w:pPr>
        <w:jc w:val="both"/>
        <w:rPr>
          <w:lang w:val="id-ID"/>
        </w:rPr>
      </w:pPr>
      <w:r>
        <w:rPr>
          <w:lang w:val="id-ID"/>
        </w:rPr>
        <w:t>Uji linieritas</w:t>
      </w:r>
    </w:p>
    <w:p w14:paraId="31669008" w14:textId="77777777" w:rsidR="00470580" w:rsidRPr="00470580" w:rsidRDefault="00470580" w:rsidP="004705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1268"/>
        <w:gridCol w:w="1681"/>
        <w:gridCol w:w="1097"/>
        <w:gridCol w:w="765"/>
        <w:gridCol w:w="1051"/>
        <w:gridCol w:w="765"/>
        <w:gridCol w:w="766"/>
      </w:tblGrid>
      <w:tr w:rsidR="00470580" w:rsidRPr="00470580" w14:paraId="73118907" w14:textId="77777777" w:rsidTr="00470580">
        <w:trPr>
          <w:cantSplit/>
          <w:trHeight w:val="329"/>
        </w:trPr>
        <w:tc>
          <w:tcPr>
            <w:tcW w:w="9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B04345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470580">
              <w:rPr>
                <w:rFonts w:ascii="Arial" w:hAnsi="Arial" w:cs="Arial"/>
                <w:b/>
                <w:bCs/>
                <w:color w:val="010205"/>
              </w:rPr>
              <w:t>ANOVA Table</w:t>
            </w:r>
          </w:p>
        </w:tc>
      </w:tr>
      <w:tr w:rsidR="00470580" w:rsidRPr="00470580" w14:paraId="78628CB4" w14:textId="77777777" w:rsidTr="00470580">
        <w:trPr>
          <w:cantSplit/>
          <w:trHeight w:val="345"/>
        </w:trPr>
        <w:tc>
          <w:tcPr>
            <w:tcW w:w="4777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2C2BF04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426BE78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76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D65B60B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05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205BA87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264A60"/>
                <w:sz w:val="18"/>
                <w:szCs w:val="18"/>
              </w:rPr>
              <w:t>Mean Square</w:t>
            </w:r>
          </w:p>
        </w:tc>
        <w:tc>
          <w:tcPr>
            <w:tcW w:w="76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0D17EDF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264A60"/>
                <w:sz w:val="18"/>
                <w:szCs w:val="18"/>
              </w:rPr>
              <w:t>F</w:t>
            </w:r>
          </w:p>
        </w:tc>
        <w:tc>
          <w:tcPr>
            <w:tcW w:w="76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FFD02D6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470580" w:rsidRPr="00470580" w14:paraId="20294156" w14:textId="77777777" w:rsidTr="00470580">
        <w:trPr>
          <w:cantSplit/>
          <w:trHeight w:val="329"/>
        </w:trPr>
        <w:tc>
          <w:tcPr>
            <w:tcW w:w="1828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BCC1BC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264A60"/>
                <w:sz w:val="18"/>
                <w:szCs w:val="18"/>
              </w:rPr>
              <w:t>Pembelian Impulsif * Intensitas Media Sosial</w:t>
            </w:r>
          </w:p>
        </w:tc>
        <w:tc>
          <w:tcPr>
            <w:tcW w:w="1268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F613C50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264A60"/>
                <w:sz w:val="18"/>
                <w:szCs w:val="18"/>
              </w:rPr>
              <w:t>Between Groups</w:t>
            </w:r>
          </w:p>
        </w:tc>
        <w:tc>
          <w:tcPr>
            <w:tcW w:w="167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539C01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264A60"/>
                <w:sz w:val="18"/>
                <w:szCs w:val="18"/>
              </w:rPr>
              <w:t>(Combined)</w:t>
            </w:r>
          </w:p>
        </w:tc>
        <w:tc>
          <w:tcPr>
            <w:tcW w:w="109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94D57D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1647.840</w:t>
            </w:r>
          </w:p>
        </w:tc>
        <w:tc>
          <w:tcPr>
            <w:tcW w:w="76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CEF174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18</w:t>
            </w:r>
          </w:p>
        </w:tc>
        <w:tc>
          <w:tcPr>
            <w:tcW w:w="105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11CF33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91.547</w:t>
            </w:r>
          </w:p>
        </w:tc>
        <w:tc>
          <w:tcPr>
            <w:tcW w:w="76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46AC1E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6.448</w:t>
            </w:r>
          </w:p>
        </w:tc>
        <w:tc>
          <w:tcPr>
            <w:tcW w:w="76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845FDE0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470580" w:rsidRPr="00470580" w14:paraId="09BA7EE2" w14:textId="77777777" w:rsidTr="00470580">
        <w:trPr>
          <w:cantSplit/>
          <w:trHeight w:val="361"/>
        </w:trPr>
        <w:tc>
          <w:tcPr>
            <w:tcW w:w="182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9BC343D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42D0A9C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FCE593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264A60"/>
                <w:sz w:val="18"/>
                <w:szCs w:val="18"/>
              </w:rPr>
              <w:t>Linearity</w:t>
            </w:r>
          </w:p>
        </w:tc>
        <w:tc>
          <w:tcPr>
            <w:tcW w:w="109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002F9D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1488.685</w:t>
            </w:r>
          </w:p>
        </w:tc>
        <w:tc>
          <w:tcPr>
            <w:tcW w:w="76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2F7392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71AA90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1488.685</w:t>
            </w:r>
          </w:p>
        </w:tc>
        <w:tc>
          <w:tcPr>
            <w:tcW w:w="76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A94056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104.855</w:t>
            </w:r>
          </w:p>
        </w:tc>
        <w:tc>
          <w:tcPr>
            <w:tcW w:w="76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F15FDE7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470580" w:rsidRPr="00470580" w14:paraId="6AEFA042" w14:textId="77777777" w:rsidTr="00470580">
        <w:trPr>
          <w:cantSplit/>
          <w:trHeight w:val="361"/>
        </w:trPr>
        <w:tc>
          <w:tcPr>
            <w:tcW w:w="182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2A2503C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68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7ECE71D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66B0ACB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264A60"/>
                <w:sz w:val="18"/>
                <w:szCs w:val="18"/>
              </w:rPr>
              <w:t>Deviation from Linearity</w:t>
            </w:r>
          </w:p>
        </w:tc>
        <w:tc>
          <w:tcPr>
            <w:tcW w:w="109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2389DD9F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159.156</w:t>
            </w:r>
          </w:p>
        </w:tc>
        <w:tc>
          <w:tcPr>
            <w:tcW w:w="76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B07E85C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17</w:t>
            </w:r>
          </w:p>
        </w:tc>
        <w:tc>
          <w:tcPr>
            <w:tcW w:w="10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96A1C30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9.362</w:t>
            </w:r>
          </w:p>
        </w:tc>
        <w:tc>
          <w:tcPr>
            <w:tcW w:w="76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6C8468F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.659</w:t>
            </w:r>
          </w:p>
        </w:tc>
        <w:tc>
          <w:tcPr>
            <w:tcW w:w="765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7C47D627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.839</w:t>
            </w:r>
          </w:p>
        </w:tc>
      </w:tr>
      <w:tr w:rsidR="00470580" w:rsidRPr="00470580" w14:paraId="73AA7F90" w14:textId="77777777" w:rsidTr="00470580">
        <w:trPr>
          <w:cantSplit/>
          <w:trHeight w:val="345"/>
        </w:trPr>
        <w:tc>
          <w:tcPr>
            <w:tcW w:w="182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E3FB31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948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62839FB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264A60"/>
                <w:sz w:val="18"/>
                <w:szCs w:val="18"/>
              </w:rPr>
              <w:t>Within Groups</w:t>
            </w:r>
          </w:p>
        </w:tc>
        <w:tc>
          <w:tcPr>
            <w:tcW w:w="109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204507FC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2470.377</w:t>
            </w:r>
          </w:p>
        </w:tc>
        <w:tc>
          <w:tcPr>
            <w:tcW w:w="76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350120F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174</w:t>
            </w:r>
          </w:p>
        </w:tc>
        <w:tc>
          <w:tcPr>
            <w:tcW w:w="10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1D1962E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14.198</w:t>
            </w:r>
          </w:p>
        </w:tc>
        <w:tc>
          <w:tcPr>
            <w:tcW w:w="76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14:paraId="607B162F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6D0F011C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580" w:rsidRPr="00470580" w14:paraId="3C918B85" w14:textId="77777777" w:rsidTr="00470580">
        <w:trPr>
          <w:cantSplit/>
          <w:trHeight w:val="361"/>
        </w:trPr>
        <w:tc>
          <w:tcPr>
            <w:tcW w:w="182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EECA2D5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72FB866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09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CC1CDA3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4118.218</w:t>
            </w:r>
          </w:p>
        </w:tc>
        <w:tc>
          <w:tcPr>
            <w:tcW w:w="76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1FAC2FA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70580">
              <w:rPr>
                <w:rFonts w:ascii="Arial" w:hAnsi="Arial" w:cs="Arial"/>
                <w:color w:val="010205"/>
                <w:sz w:val="18"/>
                <w:szCs w:val="18"/>
              </w:rPr>
              <w:t>192</w:t>
            </w:r>
          </w:p>
        </w:tc>
        <w:tc>
          <w:tcPr>
            <w:tcW w:w="105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4C16C5B7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20ABCF9B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7A4823C7" w14:textId="77777777" w:rsidR="00470580" w:rsidRPr="00470580" w:rsidRDefault="00470580" w:rsidP="00470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A23B78" w14:textId="0071DC14" w:rsidR="00470580" w:rsidRDefault="00E116FB" w:rsidP="0047058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Uji F</w:t>
      </w:r>
    </w:p>
    <w:p w14:paraId="2E23B46F" w14:textId="77777777" w:rsidR="00E116FB" w:rsidRPr="00E116FB" w:rsidRDefault="00E116FB" w:rsidP="00E116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92"/>
        <w:gridCol w:w="1476"/>
        <w:gridCol w:w="1030"/>
        <w:gridCol w:w="1415"/>
        <w:gridCol w:w="1030"/>
        <w:gridCol w:w="1030"/>
      </w:tblGrid>
      <w:tr w:rsidR="00E116FB" w:rsidRPr="00E116FB" w14:paraId="374B7ADC" w14:textId="77777777"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CDE15D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E116FB">
              <w:rPr>
                <w:rFonts w:ascii="Arial" w:hAnsi="Arial" w:cs="Arial"/>
                <w:b/>
                <w:bCs/>
                <w:color w:val="010205"/>
              </w:rPr>
              <w:t>ANOVA</w:t>
            </w:r>
            <w:r w:rsidRPr="00E116FB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</w:p>
        </w:tc>
      </w:tr>
      <w:tr w:rsidR="00E116FB" w:rsidRPr="00E116FB" w14:paraId="1C5CDBCF" w14:textId="77777777">
        <w:trPr>
          <w:cantSplit/>
        </w:trPr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5B52E19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2B66FA9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BE6ACE4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41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B838277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Mean Square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F30EEB1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F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341BF83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E116FB" w:rsidRPr="00E116FB" w14:paraId="71AA0CAD" w14:textId="77777777"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1695829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29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67ED12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Regression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FE8CA6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1488.685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66B697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41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77831E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1488.685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EDDB95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108.133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80DBA1E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  <w:r w:rsidRPr="00E116FB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b</w:t>
            </w:r>
          </w:p>
        </w:tc>
      </w:tr>
      <w:tr w:rsidR="00E116FB" w:rsidRPr="00E116FB" w14:paraId="6EB13ECC" w14:textId="7777777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3B54BC0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D27C4CF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Residual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B64503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2629.533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828231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191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C9869E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13.767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133E15B2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4FD30D47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FB" w:rsidRPr="00E116FB" w14:paraId="1919675E" w14:textId="7777777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0C3086E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5272239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958E2BC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4118.218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1FF3437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192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16830DCE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3CB559EC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14479485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FB" w:rsidRPr="00E116FB" w14:paraId="402807F7" w14:textId="77777777"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9F4BB3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a. Dependent Variable: Pembelian Impulsif</w:t>
            </w:r>
          </w:p>
        </w:tc>
      </w:tr>
      <w:tr w:rsidR="00E116FB" w:rsidRPr="00E116FB" w14:paraId="081C80EC" w14:textId="77777777"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C664F9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b. Predictors: (Constant), Intensitas Media Sosial</w:t>
            </w:r>
          </w:p>
        </w:tc>
      </w:tr>
    </w:tbl>
    <w:p w14:paraId="488A96C1" w14:textId="77777777" w:rsidR="00E116FB" w:rsidRPr="00E116FB" w:rsidRDefault="00E116FB" w:rsidP="00E116F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B149A2C" w14:textId="77777777" w:rsidR="00E116FB" w:rsidRPr="00E116FB" w:rsidRDefault="00E116FB" w:rsidP="0047058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</w:p>
    <w:p w14:paraId="3C345A6C" w14:textId="44DDD926" w:rsidR="00470580" w:rsidRDefault="00470580" w:rsidP="00470580">
      <w:pPr>
        <w:jc w:val="both"/>
        <w:rPr>
          <w:lang w:val="id-ID"/>
        </w:rPr>
      </w:pPr>
      <w:r>
        <w:rPr>
          <w:lang w:val="id-ID"/>
        </w:rPr>
        <w:t xml:space="preserve">Uji </w:t>
      </w:r>
      <w:r w:rsidR="00E116FB">
        <w:rPr>
          <w:lang w:val="id-ID"/>
        </w:rPr>
        <w:t>T</w:t>
      </w:r>
    </w:p>
    <w:p w14:paraId="38DD7B4A" w14:textId="77777777" w:rsidR="00FA339E" w:rsidRPr="00FA339E" w:rsidRDefault="00FA339E" w:rsidP="00FA33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49FF33" w14:textId="77777777" w:rsidR="00E116FB" w:rsidRPr="00E116FB" w:rsidRDefault="00E116FB" w:rsidP="00E116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260"/>
        <w:gridCol w:w="1338"/>
        <w:gridCol w:w="1338"/>
        <w:gridCol w:w="1476"/>
        <w:gridCol w:w="1030"/>
        <w:gridCol w:w="1030"/>
      </w:tblGrid>
      <w:tr w:rsidR="00E116FB" w:rsidRPr="00E116FB" w14:paraId="7D4804C7" w14:textId="77777777">
        <w:trPr>
          <w:cantSplit/>
        </w:trPr>
        <w:tc>
          <w:tcPr>
            <w:tcW w:w="92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CFE9C6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E116FB">
              <w:rPr>
                <w:rFonts w:ascii="Arial" w:hAnsi="Arial" w:cs="Arial"/>
                <w:b/>
                <w:bCs/>
                <w:color w:val="010205"/>
              </w:rPr>
              <w:t>Coefficients</w:t>
            </w:r>
            <w:r w:rsidRPr="00E116FB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</w:p>
        </w:tc>
      </w:tr>
      <w:tr w:rsidR="00E116FB" w:rsidRPr="00E116FB" w14:paraId="6FC1FD74" w14:textId="77777777">
        <w:trPr>
          <w:cantSplit/>
        </w:trPr>
        <w:tc>
          <w:tcPr>
            <w:tcW w:w="299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EEC3ACF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798F2FC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Unstandardized Coefficients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1AE9AF2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Standardized Coefficients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27AF0E2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t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0177E612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E116FB" w:rsidRPr="00E116FB" w14:paraId="6BE45A75" w14:textId="77777777">
        <w:trPr>
          <w:cantSplit/>
        </w:trPr>
        <w:tc>
          <w:tcPr>
            <w:tcW w:w="29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0253ED6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E841C7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33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C30454F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2DFE401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Beta</w:t>
            </w: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23AE164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67E589CD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</w:tr>
      <w:tr w:rsidR="00E116FB" w:rsidRPr="00E116FB" w14:paraId="09A36FDC" w14:textId="77777777"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26F244E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225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D08A17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133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4E98AF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13.103</w:t>
            </w:r>
          </w:p>
        </w:tc>
        <w:tc>
          <w:tcPr>
            <w:tcW w:w="133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441CA9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4.087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790C43E0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94E953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3.206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9C80637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E116FB" w:rsidRPr="00E116FB" w14:paraId="58387213" w14:textId="7777777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06F268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25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8E756B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264A60"/>
                <w:sz w:val="18"/>
                <w:szCs w:val="18"/>
              </w:rPr>
              <w:t>Intensitas Media Sosial</w:t>
            </w:r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33B6A74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.685</w:t>
            </w:r>
          </w:p>
        </w:tc>
        <w:tc>
          <w:tcPr>
            <w:tcW w:w="133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96FC327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.066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F9E6EEF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.601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C129068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10.399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F3AA77F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E116FB" w:rsidRPr="00E116FB" w14:paraId="4617506A" w14:textId="77777777">
        <w:trPr>
          <w:cantSplit/>
        </w:trPr>
        <w:tc>
          <w:tcPr>
            <w:tcW w:w="92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7D32ED" w14:textId="77777777" w:rsidR="00E116FB" w:rsidRPr="00E116FB" w:rsidRDefault="00E116FB" w:rsidP="00E116F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116FB">
              <w:rPr>
                <w:rFonts w:ascii="Arial" w:hAnsi="Arial" w:cs="Arial"/>
                <w:color w:val="010205"/>
                <w:sz w:val="18"/>
                <w:szCs w:val="18"/>
              </w:rPr>
              <w:t>a. Dependent Variable: Pembelian Impulsif</w:t>
            </w:r>
          </w:p>
        </w:tc>
      </w:tr>
    </w:tbl>
    <w:p w14:paraId="0774D3B2" w14:textId="77777777" w:rsidR="00E116FB" w:rsidRPr="00E116FB" w:rsidRDefault="00E116FB" w:rsidP="00E116F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7982A3F" w14:textId="77777777" w:rsidR="00FA339E" w:rsidRPr="00FA339E" w:rsidRDefault="00FA339E" w:rsidP="00FA339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4DB2E99D" w14:textId="6A17C07E" w:rsidR="00FA339E" w:rsidRDefault="00E116FB" w:rsidP="00470580">
      <w:pPr>
        <w:jc w:val="both"/>
        <w:rPr>
          <w:lang w:val="id-ID"/>
        </w:rPr>
      </w:pPr>
      <w:r>
        <w:rPr>
          <w:lang w:val="id-ID"/>
        </w:rPr>
        <w:t>Uji R Square</w:t>
      </w:r>
    </w:p>
    <w:p w14:paraId="021F8F63" w14:textId="77777777" w:rsidR="00FA339E" w:rsidRPr="00FA339E" w:rsidRDefault="00FA339E" w:rsidP="00FA33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570FFD" w14:textId="77777777" w:rsidR="00786EE4" w:rsidRPr="00786EE4" w:rsidRDefault="00786EE4" w:rsidP="00786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8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</w:tblGrid>
      <w:tr w:rsidR="00786EE4" w:rsidRPr="00786EE4" w14:paraId="70449B09" w14:textId="77777777">
        <w:trPr>
          <w:cantSplit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0D4609" w14:textId="77777777" w:rsidR="00786EE4" w:rsidRPr="00786EE4" w:rsidRDefault="00786EE4" w:rsidP="00786E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786EE4">
              <w:rPr>
                <w:rFonts w:ascii="Arial" w:hAnsi="Arial" w:cs="Arial"/>
                <w:b/>
                <w:bCs/>
                <w:color w:val="010205"/>
              </w:rPr>
              <w:t>Model Summary</w:t>
            </w:r>
            <w:r w:rsidRPr="00786EE4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b</w:t>
            </w:r>
          </w:p>
        </w:tc>
      </w:tr>
      <w:tr w:rsidR="00786EE4" w:rsidRPr="00786EE4" w14:paraId="017C0724" w14:textId="77777777">
        <w:trPr>
          <w:cantSplit/>
        </w:trPr>
        <w:tc>
          <w:tcPr>
            <w:tcW w:w="79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2FCAB52" w14:textId="77777777" w:rsidR="00786EE4" w:rsidRPr="00786EE4" w:rsidRDefault="00786EE4" w:rsidP="00786E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6EE4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4536CB" w14:textId="77777777" w:rsidR="00786EE4" w:rsidRPr="00786EE4" w:rsidRDefault="00786EE4" w:rsidP="00786E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6EE4"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</w:p>
        </w:tc>
        <w:tc>
          <w:tcPr>
            <w:tcW w:w="10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453C098" w14:textId="77777777" w:rsidR="00786EE4" w:rsidRPr="00786EE4" w:rsidRDefault="00786EE4" w:rsidP="00786E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6EE4">
              <w:rPr>
                <w:rFonts w:ascii="Arial" w:hAnsi="Arial" w:cs="Arial"/>
                <w:color w:val="264A60"/>
                <w:sz w:val="18"/>
                <w:szCs w:val="18"/>
              </w:rPr>
              <w:t>R 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C105F91" w14:textId="77777777" w:rsidR="00786EE4" w:rsidRPr="00786EE4" w:rsidRDefault="00786EE4" w:rsidP="00786E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6EE4">
              <w:rPr>
                <w:rFonts w:ascii="Arial" w:hAnsi="Arial" w:cs="Arial"/>
                <w:color w:val="264A60"/>
                <w:sz w:val="18"/>
                <w:szCs w:val="18"/>
              </w:rPr>
              <w:t>Adjusted R 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B2EE7B5" w14:textId="77777777" w:rsidR="00786EE4" w:rsidRPr="00786EE4" w:rsidRDefault="00786EE4" w:rsidP="00786E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6EE4">
              <w:rPr>
                <w:rFonts w:ascii="Arial" w:hAnsi="Arial" w:cs="Arial"/>
                <w:color w:val="264A60"/>
                <w:sz w:val="18"/>
                <w:szCs w:val="18"/>
              </w:rPr>
              <w:t>Std. Error of the Estimate</w:t>
            </w:r>
          </w:p>
        </w:tc>
      </w:tr>
      <w:tr w:rsidR="00786EE4" w:rsidRPr="00786EE4" w14:paraId="3C3FF975" w14:textId="77777777">
        <w:trPr>
          <w:cantSplit/>
        </w:trPr>
        <w:tc>
          <w:tcPr>
            <w:tcW w:w="799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E2A9146" w14:textId="77777777" w:rsidR="00786EE4" w:rsidRPr="00786EE4" w:rsidRDefault="00786EE4" w:rsidP="00786E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6EE4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213EFD1" w14:textId="77777777" w:rsidR="00786EE4" w:rsidRPr="00786EE4" w:rsidRDefault="00786EE4" w:rsidP="00786E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86EE4">
              <w:rPr>
                <w:rFonts w:ascii="Arial" w:hAnsi="Arial" w:cs="Arial"/>
                <w:color w:val="010205"/>
                <w:sz w:val="18"/>
                <w:szCs w:val="18"/>
              </w:rPr>
              <w:t>.601</w:t>
            </w:r>
            <w:r w:rsidRPr="00786EE4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9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1E3EB8C" w14:textId="77777777" w:rsidR="00786EE4" w:rsidRPr="00786EE4" w:rsidRDefault="00786EE4" w:rsidP="00786E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86EE4">
              <w:rPr>
                <w:rFonts w:ascii="Arial" w:hAnsi="Arial" w:cs="Arial"/>
                <w:color w:val="010205"/>
                <w:sz w:val="18"/>
                <w:szCs w:val="18"/>
              </w:rPr>
              <w:t>.361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FD0280C" w14:textId="77777777" w:rsidR="00786EE4" w:rsidRPr="00786EE4" w:rsidRDefault="00786EE4" w:rsidP="00786E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86EE4">
              <w:rPr>
                <w:rFonts w:ascii="Arial" w:hAnsi="Arial" w:cs="Arial"/>
                <w:color w:val="010205"/>
                <w:sz w:val="18"/>
                <w:szCs w:val="18"/>
              </w:rPr>
              <w:t>.358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F9D2FD0" w14:textId="77777777" w:rsidR="00786EE4" w:rsidRPr="00786EE4" w:rsidRDefault="00786EE4" w:rsidP="00786E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86EE4">
              <w:rPr>
                <w:rFonts w:ascii="Arial" w:hAnsi="Arial" w:cs="Arial"/>
                <w:color w:val="010205"/>
                <w:sz w:val="18"/>
                <w:szCs w:val="18"/>
              </w:rPr>
              <w:t>3.710</w:t>
            </w:r>
          </w:p>
        </w:tc>
      </w:tr>
      <w:tr w:rsidR="00786EE4" w:rsidRPr="00786EE4" w14:paraId="466BEBE7" w14:textId="77777777">
        <w:trPr>
          <w:cantSplit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51CE7F" w14:textId="77777777" w:rsidR="00786EE4" w:rsidRPr="00786EE4" w:rsidRDefault="00786EE4" w:rsidP="00786E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86EE4">
              <w:rPr>
                <w:rFonts w:ascii="Arial" w:hAnsi="Arial" w:cs="Arial"/>
                <w:color w:val="010205"/>
                <w:sz w:val="18"/>
                <w:szCs w:val="18"/>
              </w:rPr>
              <w:t>a. Predictors: (Constant), Intensitas Media Sosial</w:t>
            </w:r>
          </w:p>
        </w:tc>
      </w:tr>
      <w:tr w:rsidR="00786EE4" w:rsidRPr="00786EE4" w14:paraId="515E3864" w14:textId="77777777">
        <w:trPr>
          <w:cantSplit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45C9DF" w14:textId="77777777" w:rsidR="00786EE4" w:rsidRPr="00786EE4" w:rsidRDefault="00786EE4" w:rsidP="00786EE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86EE4">
              <w:rPr>
                <w:rFonts w:ascii="Arial" w:hAnsi="Arial" w:cs="Arial"/>
                <w:color w:val="010205"/>
                <w:sz w:val="18"/>
                <w:szCs w:val="18"/>
              </w:rPr>
              <w:t>b. Dependent Variable: Pembelian Impulsif</w:t>
            </w:r>
          </w:p>
        </w:tc>
      </w:tr>
    </w:tbl>
    <w:p w14:paraId="26A64000" w14:textId="77777777" w:rsidR="00786EE4" w:rsidRPr="00786EE4" w:rsidRDefault="00786EE4" w:rsidP="00786EE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33AE005" w14:textId="77777777" w:rsidR="00FA339E" w:rsidRPr="00FA339E" w:rsidRDefault="00FA339E" w:rsidP="00FA339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4D5A4F33" w14:textId="77777777" w:rsidR="00FA339E" w:rsidRPr="00470580" w:rsidRDefault="00FA339E" w:rsidP="00470580">
      <w:pPr>
        <w:jc w:val="both"/>
        <w:rPr>
          <w:lang w:val="id-ID"/>
        </w:rPr>
      </w:pPr>
    </w:p>
    <w:sectPr w:rsidR="00FA339E" w:rsidRPr="004705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580"/>
    <w:rsid w:val="000844DA"/>
    <w:rsid w:val="001B201C"/>
    <w:rsid w:val="00470580"/>
    <w:rsid w:val="005A4FBC"/>
    <w:rsid w:val="006F1FBA"/>
    <w:rsid w:val="00786EE4"/>
    <w:rsid w:val="00884B4A"/>
    <w:rsid w:val="00CF598B"/>
    <w:rsid w:val="00E116FB"/>
    <w:rsid w:val="00E3659E"/>
    <w:rsid w:val="00FA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CD4A4"/>
  <w15:chartTrackingRefBased/>
  <w15:docId w15:val="{E393CE5C-5D35-4A12-B841-C4FE88591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Silda</dc:creator>
  <cp:keywords/>
  <dc:description/>
  <cp:lastModifiedBy>Silda</cp:lastModifiedBy>
  <cp:revision>5</cp:revision>
  <dcterms:created xsi:type="dcterms:W3CDTF">2026-06-16T10:35:00Z</dcterms:created>
  <dcterms:modified xsi:type="dcterms:W3CDTF">2026-07-17T09:46:00Z</dcterms:modified>
</cp:coreProperties>
</file>